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7" w:type="dxa"/>
        <w:tblCellMar>
          <w:left w:w="0" w:type="dxa"/>
          <w:right w:w="0" w:type="dxa"/>
        </w:tblCellMar>
        <w:tblLook w:val="0600"/>
      </w:tblPr>
      <w:tblGrid>
        <w:gridCol w:w="5493"/>
        <w:gridCol w:w="1134"/>
      </w:tblGrid>
      <w:tr w:rsidR="002472A9" w:rsidRPr="008605A5" w:rsidTr="002472A9">
        <w:trPr>
          <w:trHeight w:val="808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UBEZPIECZENIE NNW DLA UCZNIÓW I PRACOWNIKÓW SZKÓŁ PODSTAWOWYCH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38</w:t>
            </w: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składka roczna</w:t>
            </w:r>
          </w:p>
        </w:tc>
      </w:tr>
      <w:tr w:rsidR="002472A9" w:rsidRPr="008605A5" w:rsidTr="002472A9">
        <w:trPr>
          <w:gridAfter w:val="1"/>
          <w:wAfter w:w="1134" w:type="dxa"/>
          <w:trHeight w:val="51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Nazwa świadczenia</w:t>
            </w:r>
          </w:p>
        </w:tc>
      </w:tr>
      <w:tr w:rsidR="002472A9" w:rsidRPr="008605A5" w:rsidTr="002472A9">
        <w:trPr>
          <w:trHeight w:val="38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Śmierć wskutek  NW w </w:t>
            </w:r>
            <w:r w:rsidRPr="008605A5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l-PL"/>
              </w:rPr>
              <w:t>środku lokomocji lub wskutek aktów sabotażu i terroru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23 5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67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Śmierć wskutek  NW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 000 zł</w:t>
            </w:r>
          </w:p>
        </w:tc>
      </w:tr>
      <w:tr w:rsidR="002472A9" w:rsidRPr="008605A5" w:rsidTr="002472A9">
        <w:trPr>
          <w:trHeight w:val="688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Trwały uszczerbek na zdrowiu wskutek NNW 100%</w:t>
            </w:r>
          </w:p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Stawka za 1% orzeczonego uszczerbku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 000 zł</w:t>
            </w: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 zł</w:t>
            </w:r>
          </w:p>
        </w:tc>
      </w:tr>
      <w:tr w:rsidR="002472A9" w:rsidRPr="008605A5" w:rsidTr="002472A9">
        <w:trPr>
          <w:trHeight w:val="81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Jednorazowe świadczenie z tytułu pogryzienia, ukąszenia, użądlenia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200 zł</w:t>
            </w:r>
          </w:p>
        </w:tc>
      </w:tr>
      <w:tr w:rsidR="002472A9" w:rsidRPr="008605A5" w:rsidTr="002472A9">
        <w:trPr>
          <w:trHeight w:val="949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Jednorazowe świadczenie z tytułu wystąpienia nieszczęśliwego wypadku, gdy nie został orzeczony trwały uszczerbek na zdrowiu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235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2472A9" w:rsidRPr="008605A5" w:rsidTr="002472A9">
        <w:trPr>
          <w:trHeight w:val="38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Zwrot kosztów operacji plastycznych wskutek  NW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6 000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Zwrot kosztów korepetycji niezbędnych w następstwie nieszczęśliwego wypadku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400 zł</w:t>
            </w:r>
          </w:p>
        </w:tc>
      </w:tr>
      <w:tr w:rsidR="002472A9" w:rsidRPr="008605A5" w:rsidTr="002472A9">
        <w:trPr>
          <w:trHeight w:val="32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leczenia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2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dzienne świadczenie szpitalne maksymalnie 90 dni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 z/dzień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4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jednorazowe świadczenie  z tytułu poważnego zachorowania Ubezpieczonego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1 000 zł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5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zasiłek dzienny z tytułu krótkotrwałej niezdolności do pracy lub nauki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5 zł/dzień</w:t>
            </w:r>
          </w:p>
        </w:tc>
      </w:tr>
      <w:tr w:rsidR="002472A9" w:rsidRPr="008605A5" w:rsidTr="002472A9">
        <w:trPr>
          <w:trHeight w:val="47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6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rehabilitacji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95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7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naprawy, wypożyczenia lub nabycia środków specjalnych lub uszkodzenia sprzętu medycznego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6 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00 zł uszkodzenie sprzętu medycznego </w:t>
            </w: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500 zł</w:t>
            </w: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</w:tc>
      </w:tr>
      <w:tr w:rsidR="002472A9" w:rsidRPr="008605A5" w:rsidTr="002472A9">
        <w:trPr>
          <w:trHeight w:val="551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8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przeszkolenia zawodowego osoby niepełnosprawnej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7 5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816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10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jednorazowe świadczenie  na wypadek śmierci prawnego opiekuna Ubezpieczonego wskutek NW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1 500 zł</w:t>
            </w:r>
          </w:p>
        </w:tc>
      </w:tr>
      <w:tr w:rsidR="002472A9" w:rsidRPr="008605A5" w:rsidTr="002472A9">
        <w:trPr>
          <w:trHeight w:val="816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15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Compensa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iMe-Ubezpieczenie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iMe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Kids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Secure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 zdarzenie</w:t>
            </w:r>
          </w:p>
        </w:tc>
      </w:tr>
    </w:tbl>
    <w:p w:rsidR="008675D4" w:rsidRPr="008605A5" w:rsidRDefault="008675D4" w:rsidP="00164FF1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sectPr w:rsidR="008675D4" w:rsidRPr="008605A5" w:rsidSect="006D5CDD">
      <w:headerReference w:type="default" r:id="rId6"/>
      <w:pgSz w:w="11906" w:h="16838"/>
      <w:pgMar w:top="1243" w:right="1417" w:bottom="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7D" w:rsidRDefault="006C637D" w:rsidP="003418A1">
      <w:pPr>
        <w:spacing w:after="0" w:line="240" w:lineRule="auto"/>
      </w:pPr>
      <w:r>
        <w:separator/>
      </w:r>
    </w:p>
  </w:endnote>
  <w:endnote w:type="continuationSeparator" w:id="0">
    <w:p w:rsidR="006C637D" w:rsidRDefault="006C637D" w:rsidP="0034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7D" w:rsidRDefault="006C637D" w:rsidP="003418A1">
      <w:pPr>
        <w:spacing w:after="0" w:line="240" w:lineRule="auto"/>
      </w:pPr>
      <w:r>
        <w:separator/>
      </w:r>
    </w:p>
  </w:footnote>
  <w:footnote w:type="continuationSeparator" w:id="0">
    <w:p w:rsidR="006C637D" w:rsidRDefault="006C637D" w:rsidP="0034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A1" w:rsidRDefault="00E05EA1" w:rsidP="00E05EA1">
    <w:pPr>
      <w:pStyle w:val="Nagwek"/>
      <w:tabs>
        <w:tab w:val="clear" w:pos="4536"/>
        <w:tab w:val="clear" w:pos="9072"/>
        <w:tab w:val="left" w:pos="3247"/>
      </w:tabs>
    </w:pPr>
  </w:p>
  <w:p w:rsidR="00D55589" w:rsidRDefault="00D55589" w:rsidP="00E05EA1">
    <w:pPr>
      <w:pStyle w:val="Nagwek"/>
      <w:tabs>
        <w:tab w:val="clear" w:pos="4536"/>
        <w:tab w:val="clear" w:pos="9072"/>
        <w:tab w:val="left" w:pos="3247"/>
      </w:tabs>
    </w:pPr>
  </w:p>
  <w:p w:rsidR="00D55589" w:rsidRDefault="00D55589" w:rsidP="00D55589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OFERTA UBEZPIECZENIA NNW NA ROK SZKOLNY 2018/2019</w:t>
    </w:r>
  </w:p>
  <w:p w:rsidR="00D55589" w:rsidRDefault="00D55589" w:rsidP="00E05EA1">
    <w:pPr>
      <w:pStyle w:val="Nagwek"/>
      <w:tabs>
        <w:tab w:val="clear" w:pos="4536"/>
        <w:tab w:val="clear" w:pos="9072"/>
        <w:tab w:val="left" w:pos="324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C4D3D"/>
    <w:rsid w:val="00032CE8"/>
    <w:rsid w:val="000603C4"/>
    <w:rsid w:val="00071A9C"/>
    <w:rsid w:val="00112D3B"/>
    <w:rsid w:val="00140987"/>
    <w:rsid w:val="001435F8"/>
    <w:rsid w:val="00146529"/>
    <w:rsid w:val="00164FF1"/>
    <w:rsid w:val="001D677C"/>
    <w:rsid w:val="001F00D5"/>
    <w:rsid w:val="002472A9"/>
    <w:rsid w:val="002668F2"/>
    <w:rsid w:val="00276C8C"/>
    <w:rsid w:val="00281462"/>
    <w:rsid w:val="002C4F81"/>
    <w:rsid w:val="003074E7"/>
    <w:rsid w:val="003153B3"/>
    <w:rsid w:val="00331E20"/>
    <w:rsid w:val="003418A1"/>
    <w:rsid w:val="00371752"/>
    <w:rsid w:val="003A008A"/>
    <w:rsid w:val="003F3BE0"/>
    <w:rsid w:val="00427240"/>
    <w:rsid w:val="00431364"/>
    <w:rsid w:val="00471116"/>
    <w:rsid w:val="004B3527"/>
    <w:rsid w:val="004E25B0"/>
    <w:rsid w:val="004F6145"/>
    <w:rsid w:val="00500407"/>
    <w:rsid w:val="00523AE3"/>
    <w:rsid w:val="0056087F"/>
    <w:rsid w:val="005C418C"/>
    <w:rsid w:val="005D4003"/>
    <w:rsid w:val="005D5673"/>
    <w:rsid w:val="00613E2B"/>
    <w:rsid w:val="006628DF"/>
    <w:rsid w:val="00663031"/>
    <w:rsid w:val="006A4365"/>
    <w:rsid w:val="006B2067"/>
    <w:rsid w:val="006C637D"/>
    <w:rsid w:val="006D5CDD"/>
    <w:rsid w:val="006F1ED8"/>
    <w:rsid w:val="00784126"/>
    <w:rsid w:val="007C33E3"/>
    <w:rsid w:val="008605A5"/>
    <w:rsid w:val="008675D4"/>
    <w:rsid w:val="008F00CB"/>
    <w:rsid w:val="00900075"/>
    <w:rsid w:val="00933F5B"/>
    <w:rsid w:val="009352D4"/>
    <w:rsid w:val="009D0E9D"/>
    <w:rsid w:val="009E32B0"/>
    <w:rsid w:val="009E5BA2"/>
    <w:rsid w:val="00A32B8D"/>
    <w:rsid w:val="00AD6F0F"/>
    <w:rsid w:val="00B45602"/>
    <w:rsid w:val="00B6473D"/>
    <w:rsid w:val="00B6524C"/>
    <w:rsid w:val="00B7173B"/>
    <w:rsid w:val="00B72134"/>
    <w:rsid w:val="00B92C1E"/>
    <w:rsid w:val="00BB390F"/>
    <w:rsid w:val="00BC4270"/>
    <w:rsid w:val="00C1187A"/>
    <w:rsid w:val="00C24226"/>
    <w:rsid w:val="00C409C5"/>
    <w:rsid w:val="00CA67D7"/>
    <w:rsid w:val="00CA7DCE"/>
    <w:rsid w:val="00CC6661"/>
    <w:rsid w:val="00D16867"/>
    <w:rsid w:val="00D55589"/>
    <w:rsid w:val="00D86D5D"/>
    <w:rsid w:val="00E05EA1"/>
    <w:rsid w:val="00E10949"/>
    <w:rsid w:val="00ED5A4E"/>
    <w:rsid w:val="00EF461A"/>
    <w:rsid w:val="00F57280"/>
    <w:rsid w:val="00F57B82"/>
    <w:rsid w:val="00F75269"/>
    <w:rsid w:val="00F94618"/>
    <w:rsid w:val="00FC4D3D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A1"/>
  </w:style>
  <w:style w:type="paragraph" w:styleId="Stopka">
    <w:name w:val="footer"/>
    <w:basedOn w:val="Normalny"/>
    <w:link w:val="Stopka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A1"/>
  </w:style>
  <w:style w:type="table" w:styleId="Tabela-Siatka">
    <w:name w:val="Table Grid"/>
    <w:basedOn w:val="Standardowy"/>
    <w:uiPriority w:val="59"/>
    <w:rsid w:val="0031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A1"/>
  </w:style>
  <w:style w:type="paragraph" w:styleId="Stopka">
    <w:name w:val="footer"/>
    <w:basedOn w:val="Normalny"/>
    <w:link w:val="Stopka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A1"/>
  </w:style>
  <w:style w:type="table" w:styleId="Tabela-Siatka">
    <w:name w:val="Table Grid"/>
    <w:basedOn w:val="Standardowy"/>
    <w:uiPriority w:val="59"/>
    <w:rsid w:val="0031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Listowscy</dc:creator>
  <cp:lastModifiedBy>aciernia</cp:lastModifiedBy>
  <cp:revision>2</cp:revision>
  <cp:lastPrinted>2018-05-08T16:04:00Z</cp:lastPrinted>
  <dcterms:created xsi:type="dcterms:W3CDTF">2018-09-04T10:45:00Z</dcterms:created>
  <dcterms:modified xsi:type="dcterms:W3CDTF">2018-09-04T10:45:00Z</dcterms:modified>
</cp:coreProperties>
</file>